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44EC6" w14:textId="77777777" w:rsidR="00520F74" w:rsidRPr="00520F74" w:rsidRDefault="00520F74" w:rsidP="00520F74">
      <w:pPr>
        <w:rPr>
          <w:b/>
          <w:bCs/>
          <w:lang w:val="id-ID"/>
        </w:rPr>
      </w:pPr>
      <w:r w:rsidRPr="00520F74">
        <w:rPr>
          <w:b/>
          <w:bCs/>
          <w:lang w:val="id-ID"/>
        </w:rPr>
        <w:t xml:space="preserve">SEKSI PERENCANAAN DAN TATA LINGKUNGAN HIDUP </w:t>
      </w:r>
    </w:p>
    <w:p w14:paraId="3B2F06A1" w14:textId="77777777" w:rsidR="00520F74" w:rsidRPr="00520F74" w:rsidRDefault="00520F74" w:rsidP="00520F74">
      <w:pPr>
        <w:numPr>
          <w:ilvl w:val="0"/>
          <w:numId w:val="6"/>
        </w:numPr>
        <w:ind w:left="284" w:hanging="284"/>
        <w:rPr>
          <w:b/>
          <w:bCs/>
          <w:lang w:val="id-ID"/>
        </w:rPr>
      </w:pPr>
      <w:r w:rsidRPr="00520F74">
        <w:rPr>
          <w:b/>
          <w:bCs/>
          <w:lang w:val="id-ID"/>
        </w:rPr>
        <w:t xml:space="preserve">TUGAS : </w:t>
      </w:r>
    </w:p>
    <w:p w14:paraId="161E1C57" w14:textId="77777777" w:rsidR="00520F74" w:rsidRPr="00520F74" w:rsidRDefault="00520F74" w:rsidP="00520F74">
      <w:pPr>
        <w:rPr>
          <w:b/>
          <w:bCs/>
          <w:lang w:val="id-ID"/>
        </w:rPr>
      </w:pPr>
      <w:r w:rsidRPr="00520F74">
        <w:rPr>
          <w:b/>
          <w:bCs/>
          <w:lang w:val="id-ID"/>
        </w:rPr>
        <w:t xml:space="preserve">Melaksanakan sebagian tugas Bidang Peningkatan Kapasitas Lingkungan Hidup di bidang Perencanaan dan Tata Lingkungan Hidup. </w:t>
      </w:r>
    </w:p>
    <w:p w14:paraId="1C3204E2" w14:textId="77777777" w:rsidR="00520F74" w:rsidRPr="00520F74" w:rsidRDefault="00520F74" w:rsidP="00520F74">
      <w:pPr>
        <w:rPr>
          <w:b/>
          <w:bCs/>
          <w:lang w:val="id-ID"/>
        </w:rPr>
      </w:pPr>
      <w:r w:rsidRPr="00520F74">
        <w:rPr>
          <w:b/>
          <w:bCs/>
          <w:lang w:val="id-ID"/>
        </w:rPr>
        <w:t xml:space="preserve">2. </w:t>
      </w:r>
      <w:r w:rsidRPr="00520F74">
        <w:rPr>
          <w:b/>
          <w:bCs/>
          <w:lang w:val="en-US"/>
        </w:rPr>
        <w:t xml:space="preserve"> </w:t>
      </w:r>
      <w:r w:rsidRPr="00520F74">
        <w:rPr>
          <w:b/>
          <w:bCs/>
          <w:lang w:val="id-ID"/>
        </w:rPr>
        <w:t xml:space="preserve">PERINCIAN TUGAS </w:t>
      </w:r>
    </w:p>
    <w:p w14:paraId="45F20C52" w14:textId="77777777" w:rsidR="00520F74" w:rsidRPr="00520F74" w:rsidRDefault="00520F74" w:rsidP="00520F74">
      <w:pPr>
        <w:rPr>
          <w:b/>
          <w:bCs/>
          <w:lang w:val="id-ID"/>
        </w:rPr>
      </w:pPr>
      <w:r w:rsidRPr="00520F74">
        <w:rPr>
          <w:b/>
          <w:bCs/>
          <w:lang w:val="id-ID"/>
        </w:rPr>
        <w:t xml:space="preserve">a. </w:t>
      </w:r>
      <w:r w:rsidRPr="00520F74">
        <w:rPr>
          <w:b/>
          <w:bCs/>
          <w:lang w:val="en-US"/>
        </w:rPr>
        <w:t>M</w:t>
      </w:r>
      <w:proofErr w:type="spellStart"/>
      <w:r w:rsidRPr="00520F74">
        <w:rPr>
          <w:b/>
          <w:bCs/>
          <w:lang w:val="id-ID"/>
        </w:rPr>
        <w:t>enyusun</w:t>
      </w:r>
      <w:proofErr w:type="spellEnd"/>
      <w:r w:rsidRPr="00520F74">
        <w:rPr>
          <w:b/>
          <w:bCs/>
          <w:lang w:val="id-ID"/>
        </w:rPr>
        <w:t xml:space="preserve"> program kerja dan anggaran Seksi Perencanaan dan Tata Lingkungan Hidup; </w:t>
      </w:r>
    </w:p>
    <w:p w14:paraId="71CF84CC" w14:textId="77777777" w:rsidR="00520F74" w:rsidRPr="00520F74" w:rsidRDefault="00520F74" w:rsidP="00520F74">
      <w:pPr>
        <w:rPr>
          <w:b/>
          <w:bCs/>
          <w:lang w:val="id-ID"/>
        </w:rPr>
      </w:pPr>
      <w:r w:rsidRPr="00520F74">
        <w:rPr>
          <w:b/>
          <w:bCs/>
          <w:lang w:val="id-ID"/>
        </w:rPr>
        <w:t xml:space="preserve">b. </w:t>
      </w:r>
      <w:r w:rsidRPr="00520F74">
        <w:rPr>
          <w:b/>
          <w:bCs/>
          <w:lang w:val="en-US"/>
        </w:rPr>
        <w:t>M</w:t>
      </w:r>
      <w:proofErr w:type="spellStart"/>
      <w:r w:rsidRPr="00520F74">
        <w:rPr>
          <w:b/>
          <w:bCs/>
          <w:lang w:val="id-ID"/>
        </w:rPr>
        <w:t>embagi</w:t>
      </w:r>
      <w:proofErr w:type="spellEnd"/>
      <w:r w:rsidRPr="00520F74">
        <w:rPr>
          <w:b/>
          <w:bCs/>
          <w:lang w:val="id-ID"/>
        </w:rPr>
        <w:t xml:space="preserve"> tugas kepada bawahan dan mengarahkan pelaksanaan tugas; </w:t>
      </w:r>
    </w:p>
    <w:p w14:paraId="41266C3D" w14:textId="77777777" w:rsidR="00520F74" w:rsidRPr="00520F74" w:rsidRDefault="00520F74" w:rsidP="00520F74">
      <w:pPr>
        <w:rPr>
          <w:b/>
          <w:bCs/>
          <w:lang w:val="id-ID"/>
        </w:rPr>
      </w:pPr>
      <w:r w:rsidRPr="00520F74">
        <w:rPr>
          <w:b/>
          <w:bCs/>
          <w:lang w:val="id-ID"/>
        </w:rPr>
        <w:t xml:space="preserve">c. </w:t>
      </w:r>
      <w:r w:rsidRPr="00520F74">
        <w:rPr>
          <w:b/>
          <w:bCs/>
          <w:lang w:val="en-US"/>
        </w:rPr>
        <w:t>M</w:t>
      </w:r>
      <w:proofErr w:type="spellStart"/>
      <w:r w:rsidRPr="00520F74">
        <w:rPr>
          <w:b/>
          <w:bCs/>
          <w:lang w:val="id-ID"/>
        </w:rPr>
        <w:t>enyusun</w:t>
      </w:r>
      <w:proofErr w:type="spellEnd"/>
      <w:r w:rsidRPr="00520F74">
        <w:rPr>
          <w:b/>
          <w:bCs/>
          <w:lang w:val="id-ID"/>
        </w:rPr>
        <w:t xml:space="preserve"> status lingkungan hidup daerah; </w:t>
      </w:r>
    </w:p>
    <w:p w14:paraId="7A1329D0" w14:textId="77777777" w:rsidR="00520F74" w:rsidRPr="00520F74" w:rsidRDefault="00520F74" w:rsidP="00520F74">
      <w:pPr>
        <w:rPr>
          <w:b/>
          <w:bCs/>
          <w:lang w:val="id-ID"/>
        </w:rPr>
      </w:pPr>
      <w:r w:rsidRPr="00520F74">
        <w:rPr>
          <w:b/>
          <w:bCs/>
          <w:lang w:val="id-ID"/>
        </w:rPr>
        <w:t xml:space="preserve">d. </w:t>
      </w:r>
      <w:r w:rsidRPr="00520F74">
        <w:rPr>
          <w:b/>
          <w:bCs/>
          <w:lang w:val="en-US"/>
        </w:rPr>
        <w:t>M</w:t>
      </w:r>
      <w:proofErr w:type="spellStart"/>
      <w:r w:rsidRPr="00520F74">
        <w:rPr>
          <w:b/>
          <w:bCs/>
          <w:lang w:val="id-ID"/>
        </w:rPr>
        <w:t>enyusun</w:t>
      </w:r>
      <w:proofErr w:type="spellEnd"/>
      <w:r w:rsidRPr="00520F74">
        <w:rPr>
          <w:b/>
          <w:bCs/>
          <w:lang w:val="id-ID"/>
        </w:rPr>
        <w:t xml:space="preserve"> kajian lingkungan hidup strategis; </w:t>
      </w:r>
    </w:p>
    <w:p w14:paraId="4C37FF9B" w14:textId="77777777" w:rsidR="00520F74" w:rsidRPr="00520F74" w:rsidRDefault="00520F74" w:rsidP="00520F74">
      <w:pPr>
        <w:rPr>
          <w:b/>
          <w:bCs/>
          <w:lang w:val="id-ID"/>
        </w:rPr>
      </w:pPr>
      <w:r w:rsidRPr="00520F74">
        <w:rPr>
          <w:b/>
          <w:bCs/>
          <w:lang w:val="id-ID"/>
        </w:rPr>
        <w:t xml:space="preserve">e. </w:t>
      </w:r>
      <w:r w:rsidRPr="00520F74">
        <w:rPr>
          <w:b/>
          <w:bCs/>
          <w:lang w:val="en-US"/>
        </w:rPr>
        <w:t>M</w:t>
      </w:r>
      <w:proofErr w:type="spellStart"/>
      <w:r w:rsidRPr="00520F74">
        <w:rPr>
          <w:b/>
          <w:bCs/>
          <w:lang w:val="id-ID"/>
        </w:rPr>
        <w:t>enyusun</w:t>
      </w:r>
      <w:proofErr w:type="spellEnd"/>
      <w:r w:rsidRPr="00520F74">
        <w:rPr>
          <w:b/>
          <w:bCs/>
          <w:lang w:val="id-ID"/>
        </w:rPr>
        <w:t xml:space="preserve"> kajian daya dukung dan daya tampung lingkungan hidup; </w:t>
      </w:r>
    </w:p>
    <w:p w14:paraId="1B55BEA5" w14:textId="77777777" w:rsidR="00520F74" w:rsidRPr="00520F74" w:rsidRDefault="00520F74" w:rsidP="00520F74">
      <w:pPr>
        <w:rPr>
          <w:b/>
          <w:bCs/>
          <w:lang w:val="id-ID"/>
        </w:rPr>
      </w:pPr>
      <w:r w:rsidRPr="00520F74">
        <w:rPr>
          <w:b/>
          <w:bCs/>
          <w:lang w:val="id-ID"/>
        </w:rPr>
        <w:t xml:space="preserve">f. </w:t>
      </w:r>
      <w:r w:rsidRPr="00520F74">
        <w:rPr>
          <w:b/>
          <w:bCs/>
          <w:lang w:val="en-US"/>
        </w:rPr>
        <w:t xml:space="preserve"> M</w:t>
      </w:r>
      <w:proofErr w:type="spellStart"/>
      <w:r w:rsidRPr="00520F74">
        <w:rPr>
          <w:b/>
          <w:bCs/>
          <w:lang w:val="id-ID"/>
        </w:rPr>
        <w:t>elaksanakan</w:t>
      </w:r>
      <w:proofErr w:type="spellEnd"/>
      <w:r w:rsidRPr="00520F74">
        <w:rPr>
          <w:b/>
          <w:bCs/>
          <w:lang w:val="id-ID"/>
        </w:rPr>
        <w:t xml:space="preserve"> penyusunan Indeks Kualitas Lingkungan Hidup; </w:t>
      </w:r>
    </w:p>
    <w:p w14:paraId="437F718B" w14:textId="77777777" w:rsidR="00520F74" w:rsidRPr="00520F74" w:rsidRDefault="00520F74" w:rsidP="00520F74">
      <w:pPr>
        <w:rPr>
          <w:b/>
          <w:bCs/>
          <w:lang w:val="id-ID"/>
        </w:rPr>
      </w:pPr>
      <w:r w:rsidRPr="00520F74">
        <w:rPr>
          <w:b/>
          <w:bCs/>
          <w:lang w:val="id-ID"/>
        </w:rPr>
        <w:t xml:space="preserve">g. </w:t>
      </w:r>
      <w:r w:rsidRPr="00520F74">
        <w:rPr>
          <w:b/>
          <w:bCs/>
          <w:lang w:val="en-US"/>
        </w:rPr>
        <w:t>M</w:t>
      </w:r>
      <w:proofErr w:type="spellStart"/>
      <w:r w:rsidRPr="00520F74">
        <w:rPr>
          <w:b/>
          <w:bCs/>
          <w:lang w:val="id-ID"/>
        </w:rPr>
        <w:t>elaksanakan</w:t>
      </w:r>
      <w:proofErr w:type="spellEnd"/>
      <w:r w:rsidRPr="00520F74">
        <w:rPr>
          <w:b/>
          <w:bCs/>
          <w:lang w:val="id-ID"/>
        </w:rPr>
        <w:t xml:space="preserve"> dan memfasilitasi kegiatan perlindungan lapisan ozon dan gas rumah kaca; </w:t>
      </w:r>
    </w:p>
    <w:p w14:paraId="0B33C4C8" w14:textId="77777777" w:rsidR="00520F74" w:rsidRPr="00520F74" w:rsidRDefault="00520F74" w:rsidP="00520F74">
      <w:pPr>
        <w:rPr>
          <w:b/>
          <w:bCs/>
          <w:lang w:val="id-ID"/>
        </w:rPr>
      </w:pPr>
    </w:p>
    <w:p w14:paraId="5C10D39E" w14:textId="77777777" w:rsidR="00520F74" w:rsidRPr="00520F74" w:rsidRDefault="00520F74" w:rsidP="00520F74">
      <w:pPr>
        <w:rPr>
          <w:b/>
          <w:bCs/>
          <w:lang w:val="id-ID"/>
        </w:rPr>
      </w:pPr>
      <w:r w:rsidRPr="00520F74">
        <w:rPr>
          <w:b/>
          <w:bCs/>
          <w:lang w:val="id-ID"/>
        </w:rPr>
        <w:t xml:space="preserve">h. </w:t>
      </w:r>
      <w:r w:rsidRPr="00520F74">
        <w:rPr>
          <w:b/>
          <w:bCs/>
          <w:lang w:val="en-US"/>
        </w:rPr>
        <w:t>M</w:t>
      </w:r>
      <w:proofErr w:type="spellStart"/>
      <w:r w:rsidRPr="00520F74">
        <w:rPr>
          <w:b/>
          <w:bCs/>
          <w:lang w:val="id-ID"/>
        </w:rPr>
        <w:t>emfasilitasi</w:t>
      </w:r>
      <w:proofErr w:type="spellEnd"/>
      <w:r w:rsidRPr="00520F74">
        <w:rPr>
          <w:b/>
          <w:bCs/>
          <w:lang w:val="id-ID"/>
        </w:rPr>
        <w:t xml:space="preserve"> penyusunan dan pelaksanaan peraturan desa terkait perlindungan dan pengelolaan lingkungan hidup; </w:t>
      </w:r>
    </w:p>
    <w:p w14:paraId="0C933FA0" w14:textId="77777777" w:rsidR="00520F74" w:rsidRPr="00520F74" w:rsidRDefault="00520F74" w:rsidP="00520F74">
      <w:pPr>
        <w:rPr>
          <w:b/>
          <w:bCs/>
          <w:lang w:val="id-ID"/>
        </w:rPr>
      </w:pPr>
      <w:r w:rsidRPr="00520F74">
        <w:rPr>
          <w:b/>
          <w:bCs/>
          <w:lang w:val="id-ID"/>
        </w:rPr>
        <w:t xml:space="preserve">i. </w:t>
      </w:r>
      <w:r w:rsidRPr="00520F74">
        <w:rPr>
          <w:b/>
          <w:bCs/>
          <w:lang w:val="en-US"/>
        </w:rPr>
        <w:t>M</w:t>
      </w:r>
      <w:proofErr w:type="spellStart"/>
      <w:r w:rsidRPr="00520F74">
        <w:rPr>
          <w:b/>
          <w:bCs/>
          <w:lang w:val="id-ID"/>
        </w:rPr>
        <w:t>emfasilitasi</w:t>
      </w:r>
      <w:proofErr w:type="spellEnd"/>
      <w:r w:rsidRPr="00520F74">
        <w:rPr>
          <w:b/>
          <w:bCs/>
          <w:lang w:val="id-ID"/>
        </w:rPr>
        <w:t xml:space="preserve"> keberadaan kearifan lokal dalam perlindungan dan pengelolaan lingkungan hidup; </w:t>
      </w:r>
    </w:p>
    <w:p w14:paraId="07FC8DD5" w14:textId="77777777" w:rsidR="00520F74" w:rsidRPr="00520F74" w:rsidRDefault="00520F74" w:rsidP="00520F74">
      <w:pPr>
        <w:rPr>
          <w:b/>
          <w:bCs/>
          <w:lang w:val="id-ID"/>
        </w:rPr>
      </w:pPr>
      <w:r w:rsidRPr="00520F74">
        <w:rPr>
          <w:b/>
          <w:bCs/>
          <w:lang w:val="id-ID"/>
        </w:rPr>
        <w:t xml:space="preserve">j. </w:t>
      </w:r>
      <w:r w:rsidRPr="00520F74">
        <w:rPr>
          <w:b/>
          <w:bCs/>
          <w:lang w:val="en-US"/>
        </w:rPr>
        <w:t>M</w:t>
      </w:r>
      <w:proofErr w:type="spellStart"/>
      <w:r w:rsidRPr="00520F74">
        <w:rPr>
          <w:b/>
          <w:bCs/>
          <w:lang w:val="id-ID"/>
        </w:rPr>
        <w:t>elakukan</w:t>
      </w:r>
      <w:proofErr w:type="spellEnd"/>
      <w:r w:rsidRPr="00520F74">
        <w:rPr>
          <w:b/>
          <w:bCs/>
          <w:lang w:val="id-ID"/>
        </w:rPr>
        <w:t xml:space="preserve"> penyusunan Rencana Perlindungan dan Pengelolaan Lingkungan Hidup Daerah; </w:t>
      </w:r>
    </w:p>
    <w:p w14:paraId="7ED9DA66" w14:textId="77777777" w:rsidR="00520F74" w:rsidRPr="00520F74" w:rsidRDefault="00520F74" w:rsidP="00520F74">
      <w:pPr>
        <w:rPr>
          <w:b/>
          <w:bCs/>
          <w:lang w:val="id-ID"/>
        </w:rPr>
      </w:pPr>
      <w:r w:rsidRPr="00520F74">
        <w:rPr>
          <w:b/>
          <w:bCs/>
          <w:lang w:val="id-ID"/>
        </w:rPr>
        <w:t xml:space="preserve">k. </w:t>
      </w:r>
      <w:r w:rsidRPr="00520F74">
        <w:rPr>
          <w:b/>
          <w:bCs/>
          <w:lang w:val="en-US"/>
        </w:rPr>
        <w:t>M</w:t>
      </w:r>
      <w:proofErr w:type="spellStart"/>
      <w:r w:rsidRPr="00520F74">
        <w:rPr>
          <w:b/>
          <w:bCs/>
          <w:lang w:val="id-ID"/>
        </w:rPr>
        <w:t>elaksanakan</w:t>
      </w:r>
      <w:proofErr w:type="spellEnd"/>
      <w:r w:rsidRPr="00520F74">
        <w:rPr>
          <w:b/>
          <w:bCs/>
          <w:lang w:val="id-ID"/>
        </w:rPr>
        <w:t xml:space="preserve"> koordinasi manajemen sistem informasi dan basis data pengelolaan lingkungan hidup; </w:t>
      </w:r>
    </w:p>
    <w:p w14:paraId="069C79D6" w14:textId="77777777" w:rsidR="00520F74" w:rsidRPr="00520F74" w:rsidRDefault="00520F74" w:rsidP="00520F74">
      <w:pPr>
        <w:rPr>
          <w:b/>
          <w:bCs/>
          <w:lang w:val="id-ID"/>
        </w:rPr>
      </w:pPr>
      <w:r w:rsidRPr="00520F74">
        <w:rPr>
          <w:b/>
          <w:bCs/>
          <w:lang w:val="id-ID"/>
        </w:rPr>
        <w:t xml:space="preserve">l. </w:t>
      </w:r>
      <w:r w:rsidRPr="00520F74">
        <w:rPr>
          <w:b/>
          <w:bCs/>
          <w:lang w:val="en-US"/>
        </w:rPr>
        <w:t xml:space="preserve"> M</w:t>
      </w:r>
      <w:proofErr w:type="spellStart"/>
      <w:r w:rsidRPr="00520F74">
        <w:rPr>
          <w:b/>
          <w:bCs/>
          <w:lang w:val="id-ID"/>
        </w:rPr>
        <w:t>elaksanakan</w:t>
      </w:r>
      <w:proofErr w:type="spellEnd"/>
      <w:r w:rsidRPr="00520F74">
        <w:rPr>
          <w:b/>
          <w:bCs/>
          <w:lang w:val="id-ID"/>
        </w:rPr>
        <w:t xml:space="preserve"> </w:t>
      </w:r>
      <w:proofErr w:type="spellStart"/>
      <w:r w:rsidRPr="00520F74">
        <w:rPr>
          <w:b/>
          <w:bCs/>
          <w:lang w:val="id-ID"/>
        </w:rPr>
        <w:t>monitoring</w:t>
      </w:r>
      <w:proofErr w:type="spellEnd"/>
      <w:r w:rsidRPr="00520F74">
        <w:rPr>
          <w:b/>
          <w:bCs/>
          <w:lang w:val="id-ID"/>
        </w:rPr>
        <w:t xml:space="preserve"> dan evaluasi pelaksanaan kegiatan Seksi Perencanaan dan Tata Lingkungan Hidup; </w:t>
      </w:r>
    </w:p>
    <w:p w14:paraId="3BFAC71B" w14:textId="77777777" w:rsidR="00520F74" w:rsidRPr="00520F74" w:rsidRDefault="00520F74" w:rsidP="00520F74">
      <w:pPr>
        <w:rPr>
          <w:b/>
          <w:bCs/>
          <w:lang w:val="id-ID"/>
        </w:rPr>
      </w:pPr>
      <w:r w:rsidRPr="00520F74">
        <w:rPr>
          <w:b/>
          <w:bCs/>
          <w:lang w:val="id-ID"/>
        </w:rPr>
        <w:t xml:space="preserve">m. </w:t>
      </w:r>
      <w:r w:rsidRPr="00520F74">
        <w:rPr>
          <w:b/>
          <w:bCs/>
          <w:lang w:val="en-US"/>
        </w:rPr>
        <w:t>M</w:t>
      </w:r>
      <w:proofErr w:type="spellStart"/>
      <w:r w:rsidRPr="00520F74">
        <w:rPr>
          <w:b/>
          <w:bCs/>
          <w:lang w:val="id-ID"/>
        </w:rPr>
        <w:t>enyusun</w:t>
      </w:r>
      <w:proofErr w:type="spellEnd"/>
      <w:r w:rsidRPr="00520F74">
        <w:rPr>
          <w:b/>
          <w:bCs/>
          <w:lang w:val="id-ID"/>
        </w:rPr>
        <w:t xml:space="preserve"> laporan pertanggungjawaban pelaksanaan kegiatan Seksi Perencanaan dan Tata Lingkungan Hidup; </w:t>
      </w:r>
    </w:p>
    <w:p w14:paraId="1EB531C6" w14:textId="77777777" w:rsidR="00520F74" w:rsidRPr="00520F74" w:rsidRDefault="00520F74" w:rsidP="00520F74">
      <w:pPr>
        <w:rPr>
          <w:b/>
          <w:bCs/>
          <w:lang w:val="id-ID"/>
        </w:rPr>
      </w:pPr>
      <w:r w:rsidRPr="00520F74">
        <w:rPr>
          <w:b/>
          <w:bCs/>
          <w:lang w:val="id-ID"/>
        </w:rPr>
        <w:t xml:space="preserve">n. </w:t>
      </w:r>
      <w:r w:rsidRPr="00520F74">
        <w:rPr>
          <w:b/>
          <w:bCs/>
          <w:lang w:val="en-US"/>
        </w:rPr>
        <w:t>M</w:t>
      </w:r>
      <w:proofErr w:type="spellStart"/>
      <w:r w:rsidRPr="00520F74">
        <w:rPr>
          <w:b/>
          <w:bCs/>
          <w:lang w:val="id-ID"/>
        </w:rPr>
        <w:t>enyampaikan</w:t>
      </w:r>
      <w:proofErr w:type="spellEnd"/>
      <w:r w:rsidRPr="00520F74">
        <w:rPr>
          <w:b/>
          <w:bCs/>
          <w:lang w:val="id-ID"/>
        </w:rPr>
        <w:t xml:space="preserve"> saran dan pertimbangan kepada atasan guna kelancaran pelaksanaan tugas; dan </w:t>
      </w:r>
    </w:p>
    <w:p w14:paraId="2843400A" w14:textId="77777777" w:rsidR="00520F74" w:rsidRPr="00520F74" w:rsidRDefault="00520F74" w:rsidP="00520F74">
      <w:pPr>
        <w:rPr>
          <w:b/>
          <w:bCs/>
          <w:lang w:val="id-ID"/>
        </w:rPr>
      </w:pPr>
      <w:r w:rsidRPr="00520F74">
        <w:rPr>
          <w:b/>
          <w:bCs/>
          <w:lang w:val="id-ID"/>
        </w:rPr>
        <w:t xml:space="preserve">o. </w:t>
      </w:r>
      <w:r w:rsidRPr="00520F74">
        <w:rPr>
          <w:b/>
          <w:bCs/>
          <w:lang w:val="en-US"/>
        </w:rPr>
        <w:t>M</w:t>
      </w:r>
      <w:proofErr w:type="spellStart"/>
      <w:r w:rsidRPr="00520F74">
        <w:rPr>
          <w:b/>
          <w:bCs/>
          <w:lang w:val="id-ID"/>
        </w:rPr>
        <w:t>elaksanakan</w:t>
      </w:r>
      <w:proofErr w:type="spellEnd"/>
      <w:r w:rsidRPr="00520F74">
        <w:rPr>
          <w:b/>
          <w:bCs/>
          <w:lang w:val="id-ID"/>
        </w:rPr>
        <w:t xml:space="preserve"> tugas kedinasan lain sesuai dengan ketentuan Peraturan Perundang-undangan. </w:t>
      </w:r>
    </w:p>
    <w:p w14:paraId="4573A382" w14:textId="22462774" w:rsidR="005B2BFF" w:rsidRPr="00520F74" w:rsidRDefault="005B2BFF" w:rsidP="00520F74"/>
    <w:sectPr w:rsidR="005B2BFF" w:rsidRPr="00520F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DD8CF" w14:textId="77777777" w:rsidR="00BD6583" w:rsidRDefault="00BD6583" w:rsidP="000673CD">
      <w:pPr>
        <w:spacing w:after="0" w:line="240" w:lineRule="auto"/>
      </w:pPr>
      <w:r>
        <w:separator/>
      </w:r>
    </w:p>
  </w:endnote>
  <w:endnote w:type="continuationSeparator" w:id="0">
    <w:p w14:paraId="16BA5B50" w14:textId="77777777" w:rsidR="00BD6583" w:rsidRDefault="00BD6583" w:rsidP="00067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9D5D0" w14:textId="77777777" w:rsidR="00BD6583" w:rsidRDefault="00BD6583" w:rsidP="000673CD">
      <w:pPr>
        <w:spacing w:after="0" w:line="240" w:lineRule="auto"/>
      </w:pPr>
      <w:r>
        <w:separator/>
      </w:r>
    </w:p>
  </w:footnote>
  <w:footnote w:type="continuationSeparator" w:id="0">
    <w:p w14:paraId="50FFB498" w14:textId="77777777" w:rsidR="00BD6583" w:rsidRDefault="00BD6583" w:rsidP="000673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A706F6"/>
    <w:multiLevelType w:val="hybridMultilevel"/>
    <w:tmpl w:val="5998B2F8"/>
    <w:lvl w:ilvl="0" w:tplc="F93ABBDC">
      <w:start w:val="1"/>
      <w:numFmt w:val="decimal"/>
      <w:lvlText w:val="%1.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56BC3760"/>
    <w:multiLevelType w:val="hybridMultilevel"/>
    <w:tmpl w:val="A3CC42EA"/>
    <w:lvl w:ilvl="0" w:tplc="B908E1A8">
      <w:start w:val="1"/>
      <w:numFmt w:val="decimal"/>
      <w:lvlText w:val="%1.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7991664"/>
    <w:multiLevelType w:val="hybridMultilevel"/>
    <w:tmpl w:val="3A8EDA90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476922"/>
    <w:multiLevelType w:val="hybridMultilevel"/>
    <w:tmpl w:val="023616B2"/>
    <w:lvl w:ilvl="0" w:tplc="238884E0">
      <w:start w:val="1"/>
      <w:numFmt w:val="decimal"/>
      <w:lvlText w:val="%1."/>
      <w:lvlJc w:val="left"/>
      <w:pPr>
        <w:ind w:left="1494" w:hanging="360"/>
      </w:p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>
      <w:start w:val="1"/>
      <w:numFmt w:val="lowerRoman"/>
      <w:lvlText w:val="%3."/>
      <w:lvlJc w:val="right"/>
      <w:pPr>
        <w:ind w:left="2934" w:hanging="180"/>
      </w:pPr>
    </w:lvl>
    <w:lvl w:ilvl="3" w:tplc="0409000F">
      <w:start w:val="1"/>
      <w:numFmt w:val="decimal"/>
      <w:lvlText w:val="%4."/>
      <w:lvlJc w:val="left"/>
      <w:pPr>
        <w:ind w:left="3654" w:hanging="360"/>
      </w:pPr>
    </w:lvl>
    <w:lvl w:ilvl="4" w:tplc="04090019">
      <w:start w:val="1"/>
      <w:numFmt w:val="lowerLetter"/>
      <w:lvlText w:val="%5."/>
      <w:lvlJc w:val="left"/>
      <w:pPr>
        <w:ind w:left="4374" w:hanging="360"/>
      </w:pPr>
    </w:lvl>
    <w:lvl w:ilvl="5" w:tplc="0409001B">
      <w:start w:val="1"/>
      <w:numFmt w:val="lowerRoman"/>
      <w:lvlText w:val="%6."/>
      <w:lvlJc w:val="right"/>
      <w:pPr>
        <w:ind w:left="5094" w:hanging="180"/>
      </w:pPr>
    </w:lvl>
    <w:lvl w:ilvl="6" w:tplc="0409000F">
      <w:start w:val="1"/>
      <w:numFmt w:val="decimal"/>
      <w:lvlText w:val="%7."/>
      <w:lvlJc w:val="left"/>
      <w:pPr>
        <w:ind w:left="5814" w:hanging="360"/>
      </w:pPr>
    </w:lvl>
    <w:lvl w:ilvl="7" w:tplc="04090019">
      <w:start w:val="1"/>
      <w:numFmt w:val="lowerLetter"/>
      <w:lvlText w:val="%8."/>
      <w:lvlJc w:val="left"/>
      <w:pPr>
        <w:ind w:left="6534" w:hanging="360"/>
      </w:pPr>
    </w:lvl>
    <w:lvl w:ilvl="8" w:tplc="0409001B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7AD63161"/>
    <w:multiLevelType w:val="hybridMultilevel"/>
    <w:tmpl w:val="65FAA790"/>
    <w:lvl w:ilvl="0" w:tplc="2B5E29F8">
      <w:start w:val="1"/>
      <w:numFmt w:val="decimal"/>
      <w:lvlText w:val="%1.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7D515473"/>
    <w:multiLevelType w:val="hybridMultilevel"/>
    <w:tmpl w:val="0D9C9C86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435965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20081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471809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75164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99693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874165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comments="0" w:insDel="0" w:formatting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BFF"/>
    <w:rsid w:val="000673CD"/>
    <w:rsid w:val="002138B0"/>
    <w:rsid w:val="00520F74"/>
    <w:rsid w:val="005B2BFF"/>
    <w:rsid w:val="009343CE"/>
    <w:rsid w:val="009E7174"/>
    <w:rsid w:val="00B901E7"/>
    <w:rsid w:val="00BD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B0631"/>
  <w15:chartTrackingRefBased/>
  <w15:docId w15:val="{B1A4137E-8181-4293-B382-97FF42DA8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2B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2B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2B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2B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2B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2B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2B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2B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2B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2B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2B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2B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2BF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2BF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2B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2B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2B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2B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2B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2B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2B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2B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2B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2B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2B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2BF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2B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2BF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2BF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673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3CD"/>
  </w:style>
  <w:style w:type="paragraph" w:styleId="Footer">
    <w:name w:val="footer"/>
    <w:basedOn w:val="Normal"/>
    <w:link w:val="FooterChar"/>
    <w:uiPriority w:val="99"/>
    <w:unhideWhenUsed/>
    <w:rsid w:val="000673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agung pangarso</dc:creator>
  <cp:keywords/>
  <dc:description/>
  <cp:lastModifiedBy>agung pangarso</cp:lastModifiedBy>
  <cp:revision>2</cp:revision>
  <dcterms:created xsi:type="dcterms:W3CDTF">2026-04-10T02:54:00Z</dcterms:created>
  <dcterms:modified xsi:type="dcterms:W3CDTF">2026-04-10T02:54:00Z</dcterms:modified>
</cp:coreProperties>
</file>