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4775" w14:textId="77777777" w:rsidR="008D51B1" w:rsidRPr="00022C2C" w:rsidRDefault="008D51B1" w:rsidP="008D51B1">
      <w:pPr>
        <w:pStyle w:val="BodyText"/>
        <w:spacing w:line="360" w:lineRule="auto"/>
        <w:ind w:left="927" w:right="-17"/>
        <w:jc w:val="both"/>
        <w:rPr>
          <w:rFonts w:ascii="Arial" w:hAnsi="Arial" w:cs="Arial"/>
          <w:b/>
          <w:bCs/>
          <w:sz w:val="24"/>
          <w:szCs w:val="24"/>
        </w:rPr>
      </w:pPr>
      <w:r w:rsidRPr="00022C2C">
        <w:rPr>
          <w:rFonts w:ascii="Arial" w:hAnsi="Arial" w:cs="Arial"/>
          <w:b/>
          <w:bCs/>
          <w:sz w:val="24"/>
          <w:szCs w:val="24"/>
        </w:rPr>
        <w:t xml:space="preserve">SEKSI KEBERSIHAN DAN PENGANGKUTAN SAMPAH </w:t>
      </w:r>
    </w:p>
    <w:p w14:paraId="0F811764" w14:textId="77777777" w:rsidR="008D51B1" w:rsidRPr="00022C2C" w:rsidRDefault="008D51B1" w:rsidP="008D51B1">
      <w:pPr>
        <w:pStyle w:val="BodyText"/>
        <w:spacing w:line="360" w:lineRule="auto"/>
        <w:ind w:left="1418" w:right="-17" w:hanging="491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1. TUGAS :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022C2C">
        <w:rPr>
          <w:rFonts w:ascii="Arial" w:hAnsi="Arial" w:cs="Arial"/>
          <w:sz w:val="24"/>
          <w:szCs w:val="24"/>
        </w:rPr>
        <w:t xml:space="preserve">Melaksanakan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>sebagian tugas Bidang Pelestarian Lingkungan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Hidup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di bidang kebersihan dan pengangkutan sampah. </w:t>
      </w:r>
    </w:p>
    <w:p w14:paraId="666B2088" w14:textId="77777777" w:rsidR="008D51B1" w:rsidRPr="00022C2C" w:rsidRDefault="008D51B1" w:rsidP="008D51B1">
      <w:pPr>
        <w:pStyle w:val="BodyText"/>
        <w:spacing w:line="360" w:lineRule="auto"/>
        <w:ind w:left="927" w:right="-17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2. PERINCIAN TUGAS : </w:t>
      </w:r>
    </w:p>
    <w:p w14:paraId="36CBED01" w14:textId="77777777" w:rsidR="008D51B1" w:rsidRPr="00022C2C" w:rsidRDefault="008D51B1" w:rsidP="008D51B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enyusun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program kerja dan anggaran Seksi Kebersihan dan Pengangkutan Sampah; </w:t>
      </w:r>
    </w:p>
    <w:p w14:paraId="485012E8" w14:textId="77777777" w:rsidR="008D51B1" w:rsidRPr="00022C2C" w:rsidRDefault="008D51B1" w:rsidP="008D51B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embagi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tugas kepada bawahan dan mengarahkan pelaksanaan kegiatan; </w:t>
      </w:r>
    </w:p>
    <w:p w14:paraId="42F23C6D" w14:textId="77777777" w:rsidR="008D51B1" w:rsidRPr="00022C2C" w:rsidRDefault="008D51B1" w:rsidP="008D51B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enyiapkan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bahan kebijakan bidang kebersihan dan pengangkutan sampah skala Kabupaten; </w:t>
      </w:r>
    </w:p>
    <w:p w14:paraId="6204FBE2" w14:textId="77777777" w:rsidR="008D51B1" w:rsidRPr="00022C2C" w:rsidRDefault="008D51B1" w:rsidP="008D51B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elaksanakan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kegiatan pengumpulan, analisis, dan penyajian data kebersihan dan pengangkutan sampah; </w:t>
      </w:r>
    </w:p>
    <w:p w14:paraId="74400895" w14:textId="77777777" w:rsidR="008D51B1" w:rsidRPr="00022C2C" w:rsidRDefault="008D51B1" w:rsidP="008D51B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elaksanakan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022C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2C2C">
        <w:rPr>
          <w:rFonts w:ascii="Arial" w:hAnsi="Arial" w:cs="Arial"/>
          <w:sz w:val="24"/>
          <w:szCs w:val="24"/>
        </w:rPr>
        <w:t xml:space="preserve">pembangunan,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022C2C">
        <w:rPr>
          <w:rFonts w:ascii="Arial" w:hAnsi="Arial" w:cs="Arial"/>
          <w:sz w:val="24"/>
          <w:szCs w:val="24"/>
        </w:rPr>
        <w:t xml:space="preserve">pengaturan,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pembinaan, pengawasan, dan pengendalian prasarana dan sarana kebersihan dan pengangkutan sampah; </w:t>
      </w:r>
    </w:p>
    <w:p w14:paraId="57962327" w14:textId="77777777" w:rsidR="008D51B1" w:rsidRDefault="008D51B1" w:rsidP="008D51B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elaksanakan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sistem informasi dan basis data kebersihan dan pengangkutan persampahan; </w:t>
      </w:r>
    </w:p>
    <w:p w14:paraId="35CF8615" w14:textId="77777777" w:rsidR="008D51B1" w:rsidRPr="00022C2C" w:rsidRDefault="008D51B1" w:rsidP="008D51B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</w:p>
    <w:p w14:paraId="75579138" w14:textId="77777777" w:rsidR="008D51B1" w:rsidRPr="00022C2C" w:rsidRDefault="008D51B1" w:rsidP="008D51B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elaksanakan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022C2C">
        <w:rPr>
          <w:rFonts w:ascii="Arial" w:hAnsi="Arial" w:cs="Arial"/>
          <w:sz w:val="24"/>
          <w:szCs w:val="24"/>
        </w:rPr>
        <w:t xml:space="preserve"> pemeliharaan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022C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2C2C">
        <w:rPr>
          <w:rFonts w:ascii="Arial" w:hAnsi="Arial" w:cs="Arial"/>
          <w:sz w:val="24"/>
          <w:szCs w:val="24"/>
        </w:rPr>
        <w:t>sarana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dan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2C2C">
        <w:rPr>
          <w:rFonts w:ascii="Arial" w:hAnsi="Arial" w:cs="Arial"/>
          <w:sz w:val="24"/>
          <w:szCs w:val="24"/>
        </w:rPr>
        <w:t>prasarana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serta</w:t>
      </w:r>
      <w:proofErr w:type="gramEnd"/>
      <w:r w:rsidRPr="00022C2C">
        <w:rPr>
          <w:rFonts w:ascii="Arial" w:hAnsi="Arial" w:cs="Arial"/>
          <w:sz w:val="24"/>
          <w:szCs w:val="24"/>
        </w:rPr>
        <w:t xml:space="preserve"> operasional kebersihan dan pengangkutan sampah; </w:t>
      </w:r>
    </w:p>
    <w:p w14:paraId="3B6AF706" w14:textId="77777777" w:rsidR="008D51B1" w:rsidRPr="00022C2C" w:rsidRDefault="008D51B1" w:rsidP="008D51B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elaksanakan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2C">
        <w:rPr>
          <w:rFonts w:ascii="Arial" w:hAnsi="Arial" w:cs="Arial"/>
          <w:sz w:val="24"/>
          <w:szCs w:val="24"/>
        </w:rPr>
        <w:t>monitoring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dan evaluasi pelaksanaan kegiatan seksi kebersihan dan pengangkutan sampah; </w:t>
      </w:r>
    </w:p>
    <w:p w14:paraId="11936764" w14:textId="77777777" w:rsidR="008D51B1" w:rsidRDefault="008D51B1" w:rsidP="008D51B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022C2C">
        <w:rPr>
          <w:rFonts w:ascii="Arial" w:hAnsi="Arial" w:cs="Arial"/>
          <w:sz w:val="24"/>
          <w:szCs w:val="24"/>
        </w:rPr>
        <w:t>elakukan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koordinasi pemantauan penilaian kebersihan lingkungan; </w:t>
      </w:r>
    </w:p>
    <w:p w14:paraId="5EF2225F" w14:textId="77777777" w:rsidR="008D51B1" w:rsidRPr="00022C2C" w:rsidRDefault="008D51B1" w:rsidP="008D51B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022C2C">
        <w:rPr>
          <w:rFonts w:ascii="Arial" w:hAnsi="Arial" w:cs="Arial"/>
          <w:sz w:val="24"/>
          <w:szCs w:val="24"/>
        </w:rPr>
        <w:t>enyusun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laporan pertanggungjawaban pelaksanaan kegiatan seksi kebersihan dan pengangkutan Sampah; </w:t>
      </w:r>
    </w:p>
    <w:p w14:paraId="0A1D7573" w14:textId="77777777" w:rsidR="008D51B1" w:rsidRPr="00022C2C" w:rsidRDefault="008D51B1" w:rsidP="008D51B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k.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enyampaikan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>saran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2C2C"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pertimbangan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2C2C">
        <w:rPr>
          <w:rFonts w:ascii="Arial" w:hAnsi="Arial" w:cs="Arial"/>
          <w:sz w:val="24"/>
          <w:szCs w:val="24"/>
        </w:rPr>
        <w:t>kepada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atasan</w:t>
      </w:r>
      <w:proofErr w:type="gramEnd"/>
      <w:r w:rsidRPr="00022C2C">
        <w:rPr>
          <w:rFonts w:ascii="Arial" w:hAnsi="Arial" w:cs="Arial"/>
          <w:sz w:val="24"/>
          <w:szCs w:val="24"/>
        </w:rPr>
        <w:t xml:space="preserve"> guna kelancaran pelaksaan tugas; dan </w:t>
      </w:r>
    </w:p>
    <w:p w14:paraId="35CB09B2" w14:textId="272F7593" w:rsidR="008D51B1" w:rsidRDefault="008D51B1" w:rsidP="008D51B1">
      <w:pPr>
        <w:ind w:left="1418" w:hanging="284"/>
      </w:pPr>
      <w:r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elaksanakan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tugas kedinasan lain sesuai dengan ketentuan Peraturan Perundang-undangan.</w:t>
      </w:r>
    </w:p>
    <w:sectPr w:rsidR="008D5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B1"/>
    <w:rsid w:val="008D51B1"/>
    <w:rsid w:val="00F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EE7B"/>
  <w15:chartTrackingRefBased/>
  <w15:docId w15:val="{7CD44641-96B2-4339-8ECC-0CF5B5C6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1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1B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1B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1B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1B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1B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1B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1B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1B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1B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1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1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1B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1B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5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1B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5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1B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51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1B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1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1B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D51B1"/>
  </w:style>
  <w:style w:type="character" w:customStyle="1" w:styleId="BodyTextChar">
    <w:name w:val="Body Text Char"/>
    <w:basedOn w:val="DefaultParagraphFont"/>
    <w:link w:val="BodyText"/>
    <w:uiPriority w:val="1"/>
    <w:rsid w:val="008D51B1"/>
    <w:rPr>
      <w:rFonts w:ascii="Arial MT" w:eastAsia="Arial MT" w:hAnsi="Arial MT" w:cs="Arial MT"/>
      <w:kern w:val="0"/>
      <w:sz w:val="22"/>
      <w:szCs w:val="2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1</cp:revision>
  <dcterms:created xsi:type="dcterms:W3CDTF">2026-04-13T07:36:00Z</dcterms:created>
  <dcterms:modified xsi:type="dcterms:W3CDTF">2026-04-13T07:37:00Z</dcterms:modified>
</cp:coreProperties>
</file>