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EAE" w14:textId="77777777" w:rsidR="00A42BE1" w:rsidRPr="00022C2C" w:rsidRDefault="00A42BE1" w:rsidP="00A42BE1">
      <w:pPr>
        <w:pStyle w:val="BodyText"/>
        <w:spacing w:line="360" w:lineRule="auto"/>
        <w:ind w:left="927" w:right="-17"/>
        <w:jc w:val="both"/>
        <w:rPr>
          <w:rFonts w:ascii="Arial" w:hAnsi="Arial" w:cs="Arial"/>
          <w:b/>
          <w:bCs/>
          <w:sz w:val="24"/>
          <w:szCs w:val="24"/>
        </w:rPr>
      </w:pPr>
      <w:r w:rsidRPr="00022C2C">
        <w:rPr>
          <w:rFonts w:ascii="Arial" w:hAnsi="Arial" w:cs="Arial"/>
          <w:b/>
          <w:bCs/>
          <w:sz w:val="24"/>
          <w:szCs w:val="24"/>
        </w:rPr>
        <w:t xml:space="preserve">SEKSI PENGOLAHAN SAMPAH </w:t>
      </w:r>
    </w:p>
    <w:p w14:paraId="24D04D6F" w14:textId="77777777" w:rsidR="00A42BE1" w:rsidRDefault="00A42BE1" w:rsidP="00A42BE1">
      <w:pPr>
        <w:pStyle w:val="BodyText"/>
        <w:numPr>
          <w:ilvl w:val="0"/>
          <w:numId w:val="1"/>
        </w:numPr>
        <w:spacing w:line="360" w:lineRule="auto"/>
        <w:ind w:left="1276" w:right="-17" w:hanging="349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TUGAS 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Melaksanakan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sebagian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tugas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Bidang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Pelestarian </w:t>
      </w:r>
    </w:p>
    <w:p w14:paraId="66375518" w14:textId="77777777" w:rsidR="00A42BE1" w:rsidRDefault="00A42BE1" w:rsidP="00A42BE1">
      <w:pPr>
        <w:pStyle w:val="BodyText"/>
        <w:spacing w:line="360" w:lineRule="auto"/>
        <w:ind w:left="1560" w:right="-1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Pr="00022C2C">
        <w:rPr>
          <w:rFonts w:ascii="Arial" w:hAnsi="Arial" w:cs="Arial"/>
          <w:sz w:val="24"/>
          <w:szCs w:val="24"/>
        </w:rPr>
        <w:t xml:space="preserve">Lingkungan Hidup di bidang pengolahan sampah. </w:t>
      </w:r>
    </w:p>
    <w:p w14:paraId="73C85547" w14:textId="77777777" w:rsidR="00A42BE1" w:rsidRPr="00022C2C" w:rsidRDefault="00A42BE1" w:rsidP="00A42BE1">
      <w:pPr>
        <w:pStyle w:val="BodyText"/>
        <w:ind w:left="1287" w:right="-17"/>
        <w:jc w:val="both"/>
        <w:rPr>
          <w:rFonts w:ascii="Arial" w:hAnsi="Arial" w:cs="Arial"/>
          <w:sz w:val="24"/>
          <w:szCs w:val="24"/>
        </w:rPr>
      </w:pPr>
    </w:p>
    <w:p w14:paraId="677C83A5" w14:textId="77777777" w:rsidR="00A42BE1" w:rsidRPr="00022C2C" w:rsidRDefault="00A42BE1" w:rsidP="00A42BE1">
      <w:pPr>
        <w:pStyle w:val="BodyText"/>
        <w:spacing w:line="360" w:lineRule="auto"/>
        <w:ind w:left="927" w:right="-17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2. PERINCIAN TUGAS : </w:t>
      </w:r>
    </w:p>
    <w:p w14:paraId="2ED33EB6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enyusun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program kerja dan anggaran Seksi Pengolahan Sampah; </w:t>
      </w:r>
    </w:p>
    <w:p w14:paraId="7919A9ED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embagi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tugas kepada bawahan dan mengarahkan pelaksanaan kegiatan; </w:t>
      </w:r>
    </w:p>
    <w:p w14:paraId="6898D2D2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enyiapkan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bahan kebijakan pengolahan sampah; </w:t>
      </w:r>
    </w:p>
    <w:p w14:paraId="49DCA784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kegiatan pengurangan, penggunaan kembali dan daur ulang sampah </w:t>
      </w:r>
      <w:proofErr w:type="gramStart"/>
      <w:r w:rsidRPr="00022C2C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022C2C">
        <w:rPr>
          <w:rFonts w:ascii="Arial" w:hAnsi="Arial" w:cs="Arial"/>
          <w:sz w:val="24"/>
          <w:szCs w:val="24"/>
        </w:rPr>
        <w:t>Reduce</w:t>
      </w:r>
      <w:proofErr w:type="spellEnd"/>
      <w:proofErr w:type="gramEnd"/>
      <w:r w:rsidRPr="00022C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2C2C">
        <w:rPr>
          <w:rFonts w:ascii="Arial" w:hAnsi="Arial" w:cs="Arial"/>
          <w:sz w:val="24"/>
          <w:szCs w:val="24"/>
        </w:rPr>
        <w:t>Reuse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22C2C">
        <w:rPr>
          <w:rFonts w:ascii="Arial" w:hAnsi="Arial" w:cs="Arial"/>
          <w:sz w:val="24"/>
          <w:szCs w:val="24"/>
        </w:rPr>
        <w:t>Recycle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); </w:t>
      </w:r>
    </w:p>
    <w:p w14:paraId="31135C01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 xml:space="preserve">kegiatan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pengumpulan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, pengolahan, analisis dan penyajian data persampahan; </w:t>
      </w:r>
    </w:p>
    <w:p w14:paraId="4EBD5F2A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engidentifikasi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dan memfasilitasi lokasi tempat penampungan sementara, tempat pengolahan sampah terpadu dan tempat pemrosesan akhir sampah; </w:t>
      </w:r>
    </w:p>
    <w:p w14:paraId="51F8AF10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g.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emfasilitasi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dan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>melaksanakan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pembangunan,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pengaturan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, pembinaan, pengawasan pengurangan dan pengolahan sampah; </w:t>
      </w:r>
    </w:p>
    <w:p w14:paraId="4C60ECBA" w14:textId="77777777" w:rsidR="00A42BE1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h.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elakukan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koordinasi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 xml:space="preserve">penyusunan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kajian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 dan studi kelayakan pengelolaan sampah; </w:t>
      </w:r>
    </w:p>
    <w:p w14:paraId="3D667556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i.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sistem informasi dan basis data pengolahan sampah; </w:t>
      </w:r>
    </w:p>
    <w:p w14:paraId="1EB02EF3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elakukan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pembinaan dan fasilitasi bank sampah; </w:t>
      </w:r>
    </w:p>
    <w:p w14:paraId="6805D76C" w14:textId="77777777" w:rsidR="00A42BE1" w:rsidRPr="00022C2C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k.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enerapkan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teknologi pengolahan sampah; </w:t>
      </w:r>
    </w:p>
    <w:p w14:paraId="43263E73" w14:textId="77777777" w:rsidR="00A42BE1" w:rsidRDefault="00A42BE1" w:rsidP="00A42BE1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  <w:lang w:val="en-US"/>
        </w:rPr>
        <w:t xml:space="preserve"> Me</w:t>
      </w:r>
      <w:r w:rsidRPr="00022C2C">
        <w:rPr>
          <w:rFonts w:ascii="Arial" w:hAnsi="Arial" w:cs="Arial"/>
          <w:sz w:val="24"/>
          <w:szCs w:val="24"/>
        </w:rPr>
        <w:t xml:space="preserve">lakukan pembinaan terkait pengurangan dan pengolahan sampah terhadap masyarakat; </w:t>
      </w:r>
    </w:p>
    <w:p w14:paraId="2D36910E" w14:textId="77777777" w:rsidR="00A42BE1" w:rsidRPr="00022C2C" w:rsidRDefault="00A42BE1" w:rsidP="00A42BE1">
      <w:pPr>
        <w:pStyle w:val="BodyText"/>
        <w:spacing w:line="360" w:lineRule="auto"/>
        <w:ind w:left="1418" w:right="-1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enetapkan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target pengurangan dan pengolahan sampah; </w:t>
      </w:r>
    </w:p>
    <w:p w14:paraId="2167804F" w14:textId="77777777" w:rsidR="00A42BE1" w:rsidRPr="00022C2C" w:rsidRDefault="00A42BE1" w:rsidP="00A42BE1">
      <w:pPr>
        <w:pStyle w:val="BodyText"/>
        <w:spacing w:line="360" w:lineRule="auto"/>
        <w:ind w:left="1418" w:right="-1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C2C">
        <w:rPr>
          <w:rFonts w:ascii="Arial" w:hAnsi="Arial" w:cs="Arial"/>
          <w:sz w:val="24"/>
          <w:szCs w:val="24"/>
        </w:rPr>
        <w:t>monitoring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dan evaluasi pelaksanaan kegiatan Seksi Pengolahan Sampah; </w:t>
      </w:r>
    </w:p>
    <w:p w14:paraId="1AB20F59" w14:textId="77777777" w:rsidR="00A42BE1" w:rsidRDefault="00A42BE1" w:rsidP="00A42BE1">
      <w:pPr>
        <w:pStyle w:val="BodyText"/>
        <w:spacing w:line="360" w:lineRule="auto"/>
        <w:ind w:left="1418" w:right="-1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022C2C">
        <w:rPr>
          <w:rFonts w:ascii="Arial" w:hAnsi="Arial" w:cs="Arial"/>
          <w:sz w:val="24"/>
          <w:szCs w:val="24"/>
        </w:rPr>
        <w:t>enyusun</w:t>
      </w:r>
      <w:proofErr w:type="spellEnd"/>
      <w:r w:rsidRPr="00022C2C">
        <w:rPr>
          <w:rFonts w:ascii="Arial" w:hAnsi="Arial" w:cs="Arial"/>
          <w:sz w:val="24"/>
          <w:szCs w:val="24"/>
        </w:rPr>
        <w:t xml:space="preserve"> laporan pertanggungjawaban pelaksanaan kegiatan Seksi Pengolahan Sampah; </w:t>
      </w:r>
    </w:p>
    <w:p w14:paraId="3C038919" w14:textId="77777777" w:rsidR="00A42BE1" w:rsidRPr="00022C2C" w:rsidRDefault="00A42BE1" w:rsidP="00A42BE1">
      <w:pPr>
        <w:pStyle w:val="BodyText"/>
        <w:spacing w:line="360" w:lineRule="auto"/>
        <w:ind w:left="1418" w:right="-17" w:hanging="425"/>
        <w:jc w:val="both"/>
        <w:rPr>
          <w:rFonts w:ascii="Arial" w:hAnsi="Arial" w:cs="Arial"/>
          <w:sz w:val="24"/>
          <w:szCs w:val="24"/>
        </w:rPr>
      </w:pPr>
      <w:r w:rsidRPr="00022C2C">
        <w:rPr>
          <w:rFonts w:ascii="Arial" w:hAnsi="Arial" w:cs="Arial"/>
          <w:sz w:val="24"/>
          <w:szCs w:val="24"/>
        </w:rPr>
        <w:t xml:space="preserve">p.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enyampaikan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saran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>pertimbangan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 kepada atasan guna kelancaran pelaksanaan tugas; dan </w:t>
      </w:r>
    </w:p>
    <w:p w14:paraId="6EAF4DA9" w14:textId="77777777" w:rsidR="00A42BE1" w:rsidRPr="00022C2C" w:rsidRDefault="00A42BE1" w:rsidP="00A42BE1">
      <w:pPr>
        <w:pStyle w:val="BodyText"/>
        <w:spacing w:line="360" w:lineRule="auto"/>
        <w:ind w:left="1418" w:right="-17" w:hanging="425"/>
        <w:jc w:val="both"/>
        <w:rPr>
          <w:rFonts w:ascii="Arial" w:hAnsi="Arial" w:cs="Arial"/>
          <w:sz w:val="24"/>
          <w:szCs w:val="24"/>
        </w:rPr>
      </w:pPr>
      <w:bookmarkStart w:id="0" w:name="_Hlk196691522"/>
      <w:r w:rsidRPr="00022C2C">
        <w:rPr>
          <w:rFonts w:ascii="Arial" w:hAnsi="Arial" w:cs="Arial"/>
          <w:sz w:val="24"/>
          <w:szCs w:val="24"/>
        </w:rPr>
        <w:t xml:space="preserve">q.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022C2C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tugas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C2C">
        <w:rPr>
          <w:rFonts w:ascii="Arial" w:hAnsi="Arial" w:cs="Arial"/>
          <w:sz w:val="24"/>
          <w:szCs w:val="24"/>
        </w:rPr>
        <w:t>kedinasan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2C2C">
        <w:rPr>
          <w:rFonts w:ascii="Arial" w:hAnsi="Arial" w:cs="Arial"/>
          <w:sz w:val="24"/>
          <w:szCs w:val="24"/>
        </w:rPr>
        <w:t xml:space="preserve"> lain</w:t>
      </w:r>
      <w:proofErr w:type="gramEnd"/>
      <w:r w:rsidRPr="00022C2C">
        <w:rPr>
          <w:rFonts w:ascii="Arial" w:hAnsi="Arial" w:cs="Arial"/>
          <w:sz w:val="24"/>
          <w:szCs w:val="24"/>
        </w:rPr>
        <w:t xml:space="preserve"> sesuai dengan ketentuan Peraturan Perundang-undangan.</w:t>
      </w:r>
      <w:bookmarkEnd w:id="0"/>
    </w:p>
    <w:sectPr w:rsidR="00A42BE1" w:rsidRPr="00022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67DFE"/>
    <w:multiLevelType w:val="multilevel"/>
    <w:tmpl w:val="766CA05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 w16cid:durableId="209770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B1"/>
    <w:rsid w:val="008D51B1"/>
    <w:rsid w:val="00A42BE1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EE7B"/>
  <w15:chartTrackingRefBased/>
  <w15:docId w15:val="{7CD44641-96B2-4339-8ECC-0CF5B5C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1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1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51B1"/>
  </w:style>
  <w:style w:type="character" w:customStyle="1" w:styleId="BodyTextChar">
    <w:name w:val="Body Text Char"/>
    <w:basedOn w:val="DefaultParagraphFont"/>
    <w:link w:val="BodyText"/>
    <w:uiPriority w:val="1"/>
    <w:rsid w:val="008D51B1"/>
    <w:rPr>
      <w:rFonts w:ascii="Arial MT" w:eastAsia="Arial MT" w:hAnsi="Arial MT" w:cs="Arial MT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2026-04-13T07:42:00Z</dcterms:created>
  <dcterms:modified xsi:type="dcterms:W3CDTF">2026-04-13T07:42:00Z</dcterms:modified>
</cp:coreProperties>
</file>